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A639C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639C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A639CF" w:rsidRPr="00A639CF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32110090746</w:t>
      </w:r>
      <w:r w:rsidR="00A639C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21410">
        <w:rPr>
          <w:rFonts w:ascii="Times New Roman" w:eastAsia="Calibri" w:hAnsi="Times New Roman" w:cs="Times New Roman"/>
          <w:b/>
          <w:sz w:val="24"/>
          <w:szCs w:val="24"/>
          <w:u w:val="single"/>
        </w:rPr>
        <w:t>17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A639CF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A639CF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</w:t>
      </w:r>
      <w:r w:rsidR="00A639CF" w:rsidRPr="00A639C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полнение инсталляционных работ в сегменте В2С, В2B</w:t>
      </w:r>
    </w:p>
    <w:p w:rsidR="00221410" w:rsidRDefault="00FA0083" w:rsidP="00A639C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</w:t>
      </w:r>
      <w:r w:rsidR="00ED7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21410" w:rsidRPr="00221410">
        <w:rPr>
          <w:rFonts w:ascii="Times New Roman" w:eastAsia="Calibri" w:hAnsi="Times New Roman" w:cs="Times New Roman"/>
          <w:sz w:val="24"/>
          <w:szCs w:val="24"/>
        </w:rPr>
        <w:t>24.03.2021 19:33</w:t>
      </w:r>
    </w:p>
    <w:p w:rsidR="00221410" w:rsidRPr="00221410" w:rsidRDefault="00FA0083" w:rsidP="00221410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21410" w:rsidRPr="00221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Уважаемый Заказчик! </w:t>
      </w:r>
    </w:p>
    <w:p w:rsidR="00221410" w:rsidRPr="00221410" w:rsidRDefault="00221410" w:rsidP="00221410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Вашем разъяснении мы не нашли ответ на поставленный вопрос, кроме ссылки (ст. 3 Федерального закона от 18.07.2011 года N 223-ФЗ.) </w:t>
      </w:r>
    </w:p>
    <w:p w:rsidR="00A639CF" w:rsidRPr="00A639CF" w:rsidRDefault="00221410" w:rsidP="00221410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Просим дать конкретный ответ на вопрос: «В связи с чем было произведено снижение стоимости данных работ ? т.к. на территории МРФ “Волга”, стоимость аналогичных работ составляет не менее 28 (Двадцати восьми) баллов, а в Вашей закупке данные работы составляют 20 (Двадцать) баллов, что на 28% ниже. </w:t>
      </w:r>
      <w:r w:rsidR="00A639CF" w:rsidRPr="00A6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504D5">
        <w:rPr>
          <w:rFonts w:ascii="Times New Roman" w:eastAsia="Calibri" w:hAnsi="Times New Roman" w:cs="Times New Roman"/>
          <w:sz w:val="24"/>
          <w:szCs w:val="24"/>
        </w:rPr>
        <w:t>2</w:t>
      </w:r>
      <w:r w:rsidR="00221410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A639CF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21410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21410" w:rsidRPr="00221410" w:rsidRDefault="00FA0083" w:rsidP="0022141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bookmarkEnd w:id="1"/>
      <w:r w:rsidR="00221410">
        <w:rPr>
          <w:rFonts w:ascii="Times New Roman" w:eastAsia="Calibri" w:hAnsi="Times New Roman" w:cs="Times New Roman"/>
          <w:sz w:val="24"/>
        </w:rPr>
        <w:t>и</w:t>
      </w:r>
      <w:r w:rsidR="00221410" w:rsidRPr="00221410">
        <w:rPr>
          <w:rFonts w:ascii="Times New Roman" w:eastAsia="Calibri" w:hAnsi="Times New Roman" w:cs="Times New Roman"/>
          <w:sz w:val="24"/>
        </w:rPr>
        <w:t xml:space="preserve">з пункта 1 раздела II (Информационная карта) Извещения о проведении открытого запроса предложений следует, что Заказчиком (организатором) открытого запроса предложений в электронной форме на право заключения договора на выполнение инсталляционных работ в сегменте В2С, В2B является Публичное акционерное общество «Башинформсвязь» </w:t>
      </w:r>
      <w:r w:rsidR="00221410">
        <w:rPr>
          <w:rFonts w:ascii="Times New Roman" w:eastAsia="Calibri" w:hAnsi="Times New Roman" w:cs="Times New Roman"/>
          <w:sz w:val="24"/>
        </w:rPr>
        <w:t>(</w:t>
      </w:r>
      <w:r w:rsidR="00221410" w:rsidRPr="00221410">
        <w:rPr>
          <w:rFonts w:ascii="Times New Roman" w:eastAsia="Calibri" w:hAnsi="Times New Roman" w:cs="Times New Roman"/>
          <w:sz w:val="24"/>
        </w:rPr>
        <w:t>ИНН 0274018377; ОГРН 1020202561686</w:t>
      </w:r>
      <w:r w:rsidR="00221410">
        <w:rPr>
          <w:rFonts w:ascii="Times New Roman" w:eastAsia="Calibri" w:hAnsi="Times New Roman" w:cs="Times New Roman"/>
          <w:sz w:val="24"/>
        </w:rPr>
        <w:t xml:space="preserve">, </w:t>
      </w:r>
      <w:r w:rsidR="00221410" w:rsidRPr="00221410">
        <w:rPr>
          <w:rFonts w:ascii="Times New Roman" w:eastAsia="Calibri" w:hAnsi="Times New Roman" w:cs="Times New Roman"/>
          <w:sz w:val="24"/>
        </w:rPr>
        <w:t>место нахождения: 450077, Республика Башкортостан, г. Уфа, ул. Ленина, д. 30), а не МРФ «Волга».</w:t>
      </w:r>
    </w:p>
    <w:p w:rsidR="00AE286B" w:rsidRDefault="00221410" w:rsidP="00221410">
      <w:pPr>
        <w:spacing w:after="200" w:line="276" w:lineRule="auto"/>
      </w:pPr>
      <w:r w:rsidRPr="00221410">
        <w:rPr>
          <w:rFonts w:ascii="Times New Roman" w:eastAsia="Calibri" w:hAnsi="Times New Roman" w:cs="Times New Roman"/>
          <w:sz w:val="24"/>
        </w:rPr>
        <w:tab/>
        <w:t>Требования к условиям исполнения договора на выполнение инсталляционных работ в сегменте В2С, В2B устанавливаются и применяются Заказчиком (организатором) в равной степени ко всем участникам закупки (ст. 3 Федерального закона от 18.07.2011 года N 223-ФЗ "О закупках товаров, работ, услуг отдельными видами юридических лиц")".</w:t>
      </w:r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03E1"/>
    <w:rsid w:val="000736A0"/>
    <w:rsid w:val="00221410"/>
    <w:rsid w:val="002A3407"/>
    <w:rsid w:val="00307F32"/>
    <w:rsid w:val="00517F8D"/>
    <w:rsid w:val="0054650C"/>
    <w:rsid w:val="00692C86"/>
    <w:rsid w:val="006A1D83"/>
    <w:rsid w:val="006A65FC"/>
    <w:rsid w:val="007504D5"/>
    <w:rsid w:val="00A546F4"/>
    <w:rsid w:val="00A639CF"/>
    <w:rsid w:val="00AC2D8C"/>
    <w:rsid w:val="00AE286B"/>
    <w:rsid w:val="00BD1BD3"/>
    <w:rsid w:val="00C80B0C"/>
    <w:rsid w:val="00E36C72"/>
    <w:rsid w:val="00E72319"/>
    <w:rsid w:val="00ED78DF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47C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14</cp:revision>
  <cp:lastPrinted>2021-01-26T06:47:00Z</cp:lastPrinted>
  <dcterms:created xsi:type="dcterms:W3CDTF">2020-03-02T09:35:00Z</dcterms:created>
  <dcterms:modified xsi:type="dcterms:W3CDTF">2021-03-25T08:30:00Z</dcterms:modified>
</cp:coreProperties>
</file>